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D591" w14:textId="77777777" w:rsidR="005743AF" w:rsidRPr="00393910" w:rsidRDefault="005743AF" w:rsidP="005743AF">
      <w:pPr>
        <w:jc w:val="center"/>
        <w:rPr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FC1B9" wp14:editId="3367A302">
            <wp:simplePos x="0" y="0"/>
            <wp:positionH relativeFrom="margin">
              <wp:posOffset>-419735</wp:posOffset>
            </wp:positionH>
            <wp:positionV relativeFrom="paragraph">
              <wp:posOffset>-572135</wp:posOffset>
            </wp:positionV>
            <wp:extent cx="1272540" cy="536089"/>
            <wp:effectExtent l="0" t="0" r="381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3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E56489" wp14:editId="604EA952">
            <wp:simplePos x="0" y="0"/>
            <wp:positionH relativeFrom="margin">
              <wp:align>right</wp:align>
            </wp:positionH>
            <wp:positionV relativeFrom="paragraph">
              <wp:posOffset>-594360</wp:posOffset>
            </wp:positionV>
            <wp:extent cx="529148" cy="624840"/>
            <wp:effectExtent l="0" t="0" r="4445" b="3810"/>
            <wp:wrapNone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8px-POL_gmina_Pruszcz_CO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BA">
        <w:rPr>
          <w:b/>
          <w:bCs/>
          <w:color w:val="00B050"/>
          <w:sz w:val="36"/>
          <w:szCs w:val="36"/>
        </w:rPr>
        <w:t>Gminny Ośrodek Kultury Sportu i Rekreacji</w:t>
      </w:r>
    </w:p>
    <w:p w14:paraId="451EF5F7" w14:textId="77777777" w:rsidR="005743AF" w:rsidRPr="000B6FBA" w:rsidRDefault="005743AF" w:rsidP="005743AF">
      <w:pPr>
        <w:jc w:val="center"/>
        <w:rPr>
          <w:b/>
          <w:bCs/>
          <w:color w:val="00B050"/>
          <w:sz w:val="36"/>
          <w:szCs w:val="36"/>
        </w:rPr>
      </w:pPr>
      <w:r w:rsidRPr="000B6FBA">
        <w:rPr>
          <w:b/>
          <w:bCs/>
          <w:color w:val="00B050"/>
          <w:sz w:val="36"/>
          <w:szCs w:val="36"/>
        </w:rPr>
        <w:t>w Pruszczu</w:t>
      </w:r>
    </w:p>
    <w:p w14:paraId="4FCED9D9" w14:textId="77777777" w:rsidR="005743AF" w:rsidRDefault="005743AF" w:rsidP="005743AF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ul. Sportowa 10 A, 86-120 Pruszcz</w:t>
      </w:r>
    </w:p>
    <w:p w14:paraId="4D8840DC" w14:textId="77777777" w:rsidR="005743AF" w:rsidRPr="000B6FBA" w:rsidRDefault="005743AF" w:rsidP="005743AF">
      <w:pPr>
        <w:spacing w:after="0"/>
        <w:jc w:val="center"/>
        <w:rPr>
          <w:rFonts w:ascii="Calibri" w:hAnsi="Calibri" w:cs="Calibri"/>
          <w:color w:val="000000" w:themeColor="text1"/>
        </w:rPr>
      </w:pPr>
      <w:r w:rsidRPr="000B6FBA">
        <w:rPr>
          <w:rFonts w:ascii="Calibri" w:hAnsi="Calibri" w:cs="Calibri"/>
          <w:color w:val="000000"/>
          <w:shd w:val="clear" w:color="auto" w:fill="FFFFFF"/>
        </w:rPr>
        <w:t>NIP: 559-16-14-942</w:t>
      </w:r>
    </w:p>
    <w:p w14:paraId="7F2D0864" w14:textId="77777777" w:rsidR="005743AF" w:rsidRDefault="005743AF" w:rsidP="005743AF">
      <w:pPr>
        <w:spacing w:after="0"/>
        <w:jc w:val="center"/>
        <w:rPr>
          <w:rFonts w:ascii="Calibri" w:hAnsi="Calibri" w:cs="Calibri"/>
          <w:color w:val="000000" w:themeColor="text1"/>
          <w:shd w:val="clear" w:color="auto" w:fill="FFFFFF"/>
        </w:rPr>
      </w:pPr>
      <w:r w:rsidRPr="000B6FBA">
        <w:rPr>
          <w:rFonts w:ascii="Calibri" w:hAnsi="Calibri" w:cs="Calibri"/>
          <w:color w:val="000000" w:themeColor="text1"/>
        </w:rPr>
        <w:t xml:space="preserve">tel. </w:t>
      </w:r>
      <w:r w:rsidRPr="000B6FBA">
        <w:rPr>
          <w:rFonts w:ascii="Calibri" w:hAnsi="Calibri" w:cs="Calibri"/>
          <w:color w:val="000000"/>
          <w:shd w:val="clear" w:color="auto" w:fill="FFFFFF"/>
        </w:rPr>
        <w:t>518-944-058, e-mail</w:t>
      </w:r>
      <w:r w:rsidRPr="000B6FBA">
        <w:rPr>
          <w:rFonts w:ascii="Calibri" w:hAnsi="Calibri" w:cs="Calibri"/>
          <w:color w:val="000000" w:themeColor="text1"/>
          <w:shd w:val="clear" w:color="auto" w:fill="FFFFFF"/>
        </w:rPr>
        <w:t>: </w:t>
      </w:r>
      <w:hyperlink r:id="rId7" w:history="1">
        <w:r w:rsidRPr="000B6FBA">
          <w:rPr>
            <w:rStyle w:val="Hipercze"/>
            <w:rFonts w:ascii="Calibri" w:hAnsi="Calibri" w:cs="Calibri"/>
            <w:color w:val="000000" w:themeColor="text1"/>
            <w:shd w:val="clear" w:color="auto" w:fill="FFFFFF"/>
          </w:rPr>
          <w:t>biuro@goksirpruszcz.com</w:t>
        </w:r>
      </w:hyperlink>
    </w:p>
    <w:p w14:paraId="7DA7E7AD" w14:textId="77777777" w:rsidR="005743AF" w:rsidRPr="005743AF" w:rsidRDefault="005743AF" w:rsidP="005743AF">
      <w:pPr>
        <w:spacing w:after="0"/>
        <w:jc w:val="center"/>
        <w:rPr>
          <w:rFonts w:ascii="Calibri" w:hAnsi="Calibri" w:cs="Calibri"/>
          <w:color w:val="000000" w:themeColor="text1"/>
          <w:u w:val="single"/>
          <w:shd w:val="clear" w:color="auto" w:fill="FFFFFF"/>
        </w:rPr>
      </w:pPr>
    </w:p>
    <w:p w14:paraId="489923C6" w14:textId="498BF129" w:rsidR="008E4D7F" w:rsidRDefault="005743AF" w:rsidP="005743AF">
      <w:pPr>
        <w:jc w:val="center"/>
        <w:rPr>
          <w:b/>
          <w:bCs/>
          <w:sz w:val="24"/>
          <w:szCs w:val="24"/>
          <w:u w:val="single"/>
        </w:rPr>
      </w:pPr>
      <w:r w:rsidRPr="005743AF">
        <w:rPr>
          <w:b/>
          <w:bCs/>
          <w:sz w:val="24"/>
          <w:szCs w:val="24"/>
          <w:u w:val="single"/>
        </w:rPr>
        <w:t>REGULAMIN ZAJĘĆ WAKACYJNYCH 2020 W GMINNYM OŚRODKU KULTURY</w:t>
      </w:r>
      <w:r>
        <w:rPr>
          <w:b/>
          <w:bCs/>
          <w:sz w:val="24"/>
          <w:szCs w:val="24"/>
          <w:u w:val="single"/>
        </w:rPr>
        <w:t>, SPORTU</w:t>
      </w:r>
      <w:r>
        <w:rPr>
          <w:b/>
          <w:bCs/>
          <w:sz w:val="24"/>
          <w:szCs w:val="24"/>
          <w:u w:val="single"/>
        </w:rPr>
        <w:br/>
      </w:r>
      <w:r w:rsidRPr="005743AF">
        <w:rPr>
          <w:b/>
          <w:bCs/>
          <w:sz w:val="24"/>
          <w:szCs w:val="24"/>
          <w:u w:val="single"/>
        </w:rPr>
        <w:t xml:space="preserve"> I REKREACJI W PRUSZCZU</w:t>
      </w:r>
    </w:p>
    <w:p w14:paraId="3EDBABDB" w14:textId="0C5CB413" w:rsidR="005743AF" w:rsidRDefault="005743AF" w:rsidP="005743AF">
      <w:pPr>
        <w:jc w:val="center"/>
        <w:rPr>
          <w:b/>
          <w:bCs/>
          <w:sz w:val="24"/>
          <w:szCs w:val="24"/>
          <w:u w:val="single"/>
        </w:rPr>
      </w:pPr>
    </w:p>
    <w:p w14:paraId="5B74E344" w14:textId="1F510DAF" w:rsidR="005743AF" w:rsidRDefault="005743AF" w:rsidP="005743AF">
      <w:pPr>
        <w:pStyle w:val="Akapitzlist"/>
        <w:numPr>
          <w:ilvl w:val="0"/>
          <w:numId w:val="1"/>
        </w:numPr>
        <w:jc w:val="both"/>
      </w:pPr>
      <w:r>
        <w:t>Organizatorem zajęć wakacyjnych jest Gminny Ośrodek Kultury, Sportu i Rekreacji w Pruszczu, ul. Sportowa 10 A, 86-120 Pruszcz.</w:t>
      </w:r>
    </w:p>
    <w:p w14:paraId="0386B4E4" w14:textId="2AF90C95" w:rsidR="005743AF" w:rsidRDefault="005743AF" w:rsidP="005743AF">
      <w:pPr>
        <w:pStyle w:val="Akapitzlist"/>
        <w:numPr>
          <w:ilvl w:val="0"/>
          <w:numId w:val="1"/>
        </w:numPr>
        <w:jc w:val="both"/>
      </w:pPr>
      <w:r>
        <w:t>Zajęcia przeznaczone są dla dzieci:</w:t>
      </w:r>
    </w:p>
    <w:p w14:paraId="2F647BA8" w14:textId="658F0B78" w:rsidR="005743AF" w:rsidRDefault="005743AF" w:rsidP="005743AF">
      <w:pPr>
        <w:pStyle w:val="Akapitzlist"/>
        <w:numPr>
          <w:ilvl w:val="0"/>
          <w:numId w:val="2"/>
        </w:numPr>
        <w:jc w:val="both"/>
      </w:pPr>
      <w:r>
        <w:t>4-6 lat</w:t>
      </w:r>
    </w:p>
    <w:p w14:paraId="3BB7DFBF" w14:textId="3090DB78" w:rsidR="005743AF" w:rsidRDefault="005743AF" w:rsidP="005743AF">
      <w:pPr>
        <w:pStyle w:val="Akapitzlist"/>
        <w:numPr>
          <w:ilvl w:val="0"/>
          <w:numId w:val="2"/>
        </w:numPr>
        <w:jc w:val="both"/>
      </w:pPr>
      <w:r>
        <w:t>7-9 lat</w:t>
      </w:r>
    </w:p>
    <w:p w14:paraId="40404CC1" w14:textId="1C255380" w:rsidR="005743AF" w:rsidRDefault="005743AF" w:rsidP="005743AF">
      <w:pPr>
        <w:pStyle w:val="Akapitzlist"/>
        <w:numPr>
          <w:ilvl w:val="0"/>
          <w:numId w:val="2"/>
        </w:numPr>
        <w:jc w:val="both"/>
      </w:pPr>
      <w:r>
        <w:t>10-12 lat</w:t>
      </w:r>
    </w:p>
    <w:p w14:paraId="5F010D3F" w14:textId="147418BB" w:rsidR="005743AF" w:rsidRDefault="005743AF" w:rsidP="005743AF">
      <w:pPr>
        <w:pStyle w:val="Akapitzlist"/>
        <w:numPr>
          <w:ilvl w:val="0"/>
          <w:numId w:val="2"/>
        </w:numPr>
        <w:jc w:val="both"/>
      </w:pPr>
      <w:r>
        <w:t>13-15 lat</w:t>
      </w:r>
    </w:p>
    <w:p w14:paraId="44E568B8" w14:textId="5C5467DA" w:rsidR="005743AF" w:rsidRDefault="005743AF" w:rsidP="005743AF">
      <w:pPr>
        <w:pStyle w:val="Akapitzlist"/>
        <w:numPr>
          <w:ilvl w:val="0"/>
          <w:numId w:val="1"/>
        </w:numPr>
        <w:jc w:val="both"/>
      </w:pPr>
      <w:r>
        <w:t>Oferta zajęć wakacyjnych składa się z jednotygodniowych turnusów. Udział w zajęciach tygodniowych to koszt 15 zł.</w:t>
      </w:r>
    </w:p>
    <w:p w14:paraId="2D20F7FA" w14:textId="2916C94E" w:rsidR="005743AF" w:rsidRDefault="005743AF" w:rsidP="005743AF">
      <w:pPr>
        <w:pStyle w:val="Akapitzlist"/>
        <w:numPr>
          <w:ilvl w:val="0"/>
          <w:numId w:val="1"/>
        </w:numPr>
        <w:jc w:val="both"/>
      </w:pPr>
      <w:r>
        <w:t>Organizator nie zwraca pieniędzy w związku z ewentualną nieobecnością uczestnika. Koszt turnusu będzie zwracany tylko w sytuacji, gdy z przyczyn niezależnych od organizatora zajęcia się nie odbyły.</w:t>
      </w:r>
    </w:p>
    <w:p w14:paraId="6A358AD4" w14:textId="6BFA59B8" w:rsidR="005743AF" w:rsidRDefault="005743AF" w:rsidP="005743AF">
      <w:pPr>
        <w:pStyle w:val="Akapitzlist"/>
        <w:numPr>
          <w:ilvl w:val="0"/>
          <w:numId w:val="1"/>
        </w:numPr>
        <w:jc w:val="both"/>
      </w:pPr>
      <w:r>
        <w:t>Zgłoszenie udziału w zajęciach wakacyjnych jest przyjmowane wyłącznie na karcie zgłoszeni</w:t>
      </w:r>
      <w:r w:rsidR="00D356E6">
        <w:t xml:space="preserve">a (do pobrania na stronie internetowej placówki), bezpośrednio w biurze placówki bądź w wersji elektronicznej na adres mailowy placówki </w:t>
      </w:r>
      <w:hyperlink r:id="rId8" w:history="1">
        <w:r w:rsidR="00D356E6" w:rsidRPr="003A52FB">
          <w:rPr>
            <w:rStyle w:val="Hipercze"/>
          </w:rPr>
          <w:t>biuro@goksirpruszcz.com</w:t>
        </w:r>
      </w:hyperlink>
      <w:r w:rsidR="00D356E6" w:rsidRPr="00D356E6">
        <w:t>, oraz po dokonaniu wpłaty za turnus przelewem na konto bankowe palcówki bądź w siedzibie</w:t>
      </w:r>
      <w:r w:rsidR="00D356E6">
        <w:t xml:space="preserve"> nie później niż 5 dni robocze przed rozpoczęciem turnusu.</w:t>
      </w:r>
    </w:p>
    <w:p w14:paraId="7E50DD67" w14:textId="55B0A886" w:rsidR="00D356E6" w:rsidRDefault="00D356E6" w:rsidP="005743AF">
      <w:pPr>
        <w:pStyle w:val="Akapitzlist"/>
        <w:numPr>
          <w:ilvl w:val="0"/>
          <w:numId w:val="1"/>
        </w:numPr>
        <w:jc w:val="both"/>
      </w:pPr>
      <w:r>
        <w:t>Rodzic/opiekun prawny dziecka określa na karcie zgłoszenia termin turnusu.</w:t>
      </w:r>
    </w:p>
    <w:p w14:paraId="753DF1B8" w14:textId="64A8F85A" w:rsidR="00D356E6" w:rsidRDefault="00D356E6" w:rsidP="005743AF">
      <w:pPr>
        <w:pStyle w:val="Akapitzlist"/>
        <w:numPr>
          <w:ilvl w:val="0"/>
          <w:numId w:val="1"/>
        </w:numPr>
        <w:jc w:val="both"/>
      </w:pPr>
      <w:r>
        <w:t>Rodzice/opiekunowie są odpowiedzialni za bezpieczną drogę dziecka do placówki i oraz po zakończonych zajęciach.</w:t>
      </w:r>
    </w:p>
    <w:p w14:paraId="4957684E" w14:textId="77777777" w:rsidR="00F25860" w:rsidRDefault="00D356E6" w:rsidP="005743AF">
      <w:pPr>
        <w:pStyle w:val="Akapitzlist"/>
        <w:numPr>
          <w:ilvl w:val="0"/>
          <w:numId w:val="1"/>
        </w:numPr>
        <w:jc w:val="both"/>
      </w:pPr>
      <w:r>
        <w:t xml:space="preserve">Jeżeli rodzice/ opiekunowie nie wyrażają zgody na samodzielny powrót dziecka z zajęć do domu są zobowiązani złożyć stosowne oświadczenie. Odbiór dziecka z zajęć </w:t>
      </w:r>
      <w:r w:rsidR="00F25860">
        <w:t>rodzic/opiekun zgłasza każdorazowo do instruktora prowadzącego zajęcia. Rodzic/opiekun przejmuje odpowiedzialność za dziecko bezpośrednio po zakończeniu zajęć i zobowiązaniu się do punktualnego odbierania dziecka z placówki.</w:t>
      </w:r>
    </w:p>
    <w:p w14:paraId="414C8F21" w14:textId="287B662D" w:rsidR="00D356E6" w:rsidRDefault="00F25860" w:rsidP="005743AF">
      <w:pPr>
        <w:pStyle w:val="Akapitzlist"/>
        <w:numPr>
          <w:ilvl w:val="0"/>
          <w:numId w:val="1"/>
        </w:numPr>
        <w:jc w:val="both"/>
      </w:pPr>
      <w:r>
        <w:t>W czasie zajęć wakacyjnych dziecko przebywa pod opieką instruktora od godziny rozpoczęcia zajęć do ich zakończenia. GOKSiR Pruszcz nie bierze odpowiedzialności za uczestników przed rozpoczęciem zajęć i po ich zakończeniu.</w:t>
      </w:r>
    </w:p>
    <w:p w14:paraId="210B8F69" w14:textId="509D186D" w:rsidR="00F25860" w:rsidRDefault="00F25860" w:rsidP="005743AF">
      <w:pPr>
        <w:pStyle w:val="Akapitzlist"/>
        <w:numPr>
          <w:ilvl w:val="0"/>
          <w:numId w:val="1"/>
        </w:numPr>
        <w:jc w:val="both"/>
      </w:pPr>
      <w:r>
        <w:t>Uczestnicy zajęć wakacyjnych mają obowiązek:</w:t>
      </w:r>
    </w:p>
    <w:p w14:paraId="35BEF42D" w14:textId="0AE0F25A" w:rsidR="00F25860" w:rsidRDefault="00F25860" w:rsidP="00F25860">
      <w:pPr>
        <w:pStyle w:val="Akapitzlist"/>
        <w:numPr>
          <w:ilvl w:val="0"/>
          <w:numId w:val="3"/>
        </w:numPr>
        <w:jc w:val="both"/>
      </w:pPr>
      <w:r>
        <w:t>Podporządkowania się poleceniom instruktora, przestrzeganiu norm dobrego zachowania i etyki,</w:t>
      </w:r>
    </w:p>
    <w:p w14:paraId="72BE1380" w14:textId="112495C1" w:rsidR="00F25860" w:rsidRDefault="00F25860" w:rsidP="00F25860">
      <w:pPr>
        <w:pStyle w:val="Akapitzlist"/>
        <w:numPr>
          <w:ilvl w:val="0"/>
          <w:numId w:val="3"/>
        </w:numPr>
        <w:jc w:val="both"/>
      </w:pPr>
      <w:r>
        <w:t>Brania czynnego udziału w zajęciach,</w:t>
      </w:r>
    </w:p>
    <w:p w14:paraId="4391BB0B" w14:textId="6F08DFC2" w:rsidR="00F25860" w:rsidRDefault="00F25860" w:rsidP="00F25860">
      <w:pPr>
        <w:pStyle w:val="Akapitzlist"/>
        <w:numPr>
          <w:ilvl w:val="0"/>
          <w:numId w:val="3"/>
        </w:numPr>
        <w:jc w:val="both"/>
      </w:pPr>
      <w:r>
        <w:t xml:space="preserve">Przestrzegania zasad BHP obowiązujących na obiektach GOKSiR Pruszcz, oraz natychmiastowego powiadomienia instruktora prowadzącego zajęcia o zaistniałych wypadkach. </w:t>
      </w:r>
    </w:p>
    <w:p w14:paraId="427CFDED" w14:textId="0A364564" w:rsidR="00F25860" w:rsidRDefault="00F25860" w:rsidP="00F25860">
      <w:pPr>
        <w:pStyle w:val="Akapitzlist"/>
        <w:numPr>
          <w:ilvl w:val="0"/>
          <w:numId w:val="3"/>
        </w:numPr>
        <w:jc w:val="both"/>
      </w:pPr>
      <w:r>
        <w:lastRenderedPageBreak/>
        <w:t>zachowania środków ostrożności i procedur związanych z pandemią covid-19.</w:t>
      </w:r>
    </w:p>
    <w:p w14:paraId="5F10BB2F" w14:textId="25873B75" w:rsidR="00F25860" w:rsidRDefault="00F25860" w:rsidP="00F25860">
      <w:pPr>
        <w:pStyle w:val="Akapitzlist"/>
        <w:numPr>
          <w:ilvl w:val="0"/>
          <w:numId w:val="1"/>
        </w:numPr>
        <w:jc w:val="both"/>
      </w:pPr>
      <w:r>
        <w:t>Organizator nie ponosi odpowiedzialności za rzeczy przyniesione na zajęcia przez uczestników.</w:t>
      </w:r>
    </w:p>
    <w:p w14:paraId="5000BA90" w14:textId="67EB9010" w:rsidR="00F25860" w:rsidRDefault="00F25860" w:rsidP="00F25860">
      <w:pPr>
        <w:pStyle w:val="Akapitzlist"/>
        <w:numPr>
          <w:ilvl w:val="0"/>
          <w:numId w:val="1"/>
        </w:numPr>
        <w:jc w:val="both"/>
      </w:pPr>
      <w:r>
        <w:t>Za umyśle szkody wyrządzone przez dziecko materialnie odpowiadają rodzice/opiekunowie.</w:t>
      </w:r>
    </w:p>
    <w:p w14:paraId="530299D7" w14:textId="67C48F53" w:rsidR="00F25860" w:rsidRDefault="00F25860" w:rsidP="00F25860">
      <w:pPr>
        <w:pStyle w:val="Akapitzlist"/>
        <w:numPr>
          <w:ilvl w:val="0"/>
          <w:numId w:val="1"/>
        </w:numPr>
        <w:jc w:val="both"/>
      </w:pPr>
      <w:r>
        <w:t>Organizator zapewnia:</w:t>
      </w:r>
    </w:p>
    <w:p w14:paraId="7ABB5D48" w14:textId="5EBD2575" w:rsidR="00F25860" w:rsidRDefault="00F25860" w:rsidP="00F25860">
      <w:pPr>
        <w:pStyle w:val="Akapitzlist"/>
        <w:numPr>
          <w:ilvl w:val="0"/>
          <w:numId w:val="4"/>
        </w:numPr>
        <w:jc w:val="both"/>
      </w:pPr>
      <w:r>
        <w:t xml:space="preserve">Realizację zajęć zgodnie z programem oraz wykwalifikowaną kadrę pedagogiczną, </w:t>
      </w:r>
    </w:p>
    <w:p w14:paraId="1952E301" w14:textId="3A26D836" w:rsidR="00F25860" w:rsidRDefault="00F25860" w:rsidP="00F25860">
      <w:pPr>
        <w:pStyle w:val="Akapitzlist"/>
        <w:numPr>
          <w:ilvl w:val="0"/>
          <w:numId w:val="4"/>
        </w:numPr>
        <w:jc w:val="both"/>
      </w:pPr>
      <w:r>
        <w:t>Materiały edukacyjne</w:t>
      </w:r>
    </w:p>
    <w:p w14:paraId="7F4164E2" w14:textId="3963C077" w:rsidR="00F25860" w:rsidRDefault="00F42E50" w:rsidP="00F25860">
      <w:pPr>
        <w:pStyle w:val="Akapitzlist"/>
        <w:numPr>
          <w:ilvl w:val="0"/>
          <w:numId w:val="1"/>
        </w:numPr>
        <w:jc w:val="both"/>
      </w:pPr>
      <w:r>
        <w:t>Organizator zastrzega sobie prawo do ewentualnych zmian programu zajęć wynikających z nieprzewidzianych okoliczności (losowych) niezależnych od organizatora.</w:t>
      </w:r>
    </w:p>
    <w:p w14:paraId="42DB7A9C" w14:textId="1E585F6C" w:rsidR="00F42E50" w:rsidRDefault="00F42E50" w:rsidP="00F25860">
      <w:pPr>
        <w:pStyle w:val="Akapitzlist"/>
        <w:numPr>
          <w:ilvl w:val="0"/>
          <w:numId w:val="1"/>
        </w:numPr>
        <w:jc w:val="both"/>
      </w:pPr>
      <w:r>
        <w:t>W przypadkach nieuregulowanych niniejszym regulaminem zastosowanie mają przepisy Kodeksu Cywilnego oraz wewnętrzne regulaminy i przepisy GOKSiR Pruszcz.</w:t>
      </w:r>
    </w:p>
    <w:p w14:paraId="44FC4E65" w14:textId="58B007C5" w:rsidR="00F42E50" w:rsidRPr="00F42E50" w:rsidRDefault="00F42E50" w:rsidP="00F25860">
      <w:pPr>
        <w:pStyle w:val="Akapitzlist"/>
        <w:numPr>
          <w:ilvl w:val="0"/>
          <w:numId w:val="1"/>
        </w:numPr>
        <w:jc w:val="both"/>
      </w:pPr>
      <w:r>
        <w:t xml:space="preserve">Dodatkowo obowiązują regulaminy stworzone na czas  </w:t>
      </w:r>
      <w:r>
        <w:rPr>
          <w:b/>
          <w:bCs/>
        </w:rPr>
        <w:t>TRWANIA PANDEMII WIRUSA SARS-COV-2 REALIZOWANYCH PRZEZ LUB NA OBIEKTACH GMINNEGO OŚRODKA KULTURY, SPORTU I REKREACJI W PRUSZCZU.</w:t>
      </w:r>
    </w:p>
    <w:p w14:paraId="7426ED66" w14:textId="7B1F6173" w:rsidR="00F42E50" w:rsidRPr="005743AF" w:rsidRDefault="00F42E50" w:rsidP="00F25860">
      <w:pPr>
        <w:pStyle w:val="Akapitzlist"/>
        <w:numPr>
          <w:ilvl w:val="0"/>
          <w:numId w:val="1"/>
        </w:numPr>
        <w:jc w:val="both"/>
      </w:pPr>
      <w:r>
        <w:t>Zgłoszenie udziału dziecka w zajęciach wakacyjnych jest równoznaczne z akceptacją powyższych Regulaminów.</w:t>
      </w:r>
    </w:p>
    <w:sectPr w:rsidR="00F42E50" w:rsidRPr="0057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ED"/>
    <w:multiLevelType w:val="hybridMultilevel"/>
    <w:tmpl w:val="7CA65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8471F"/>
    <w:multiLevelType w:val="hybridMultilevel"/>
    <w:tmpl w:val="60CA9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6F729E"/>
    <w:multiLevelType w:val="hybridMultilevel"/>
    <w:tmpl w:val="0898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10E8"/>
    <w:multiLevelType w:val="hybridMultilevel"/>
    <w:tmpl w:val="7368B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AF"/>
    <w:rsid w:val="005743AF"/>
    <w:rsid w:val="008E4D7F"/>
    <w:rsid w:val="00D356E6"/>
    <w:rsid w:val="00F25860"/>
    <w:rsid w:val="00F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616D"/>
  <w15:chartTrackingRefBased/>
  <w15:docId w15:val="{DFEE70E4-16B2-4F59-AAC1-4DF01F1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3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43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3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sirpruszc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oksirpruszc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kuc</dc:creator>
  <cp:keywords/>
  <dc:description/>
  <cp:lastModifiedBy>just kuc</cp:lastModifiedBy>
  <cp:revision>1</cp:revision>
  <dcterms:created xsi:type="dcterms:W3CDTF">2020-06-20T21:12:00Z</dcterms:created>
  <dcterms:modified xsi:type="dcterms:W3CDTF">2020-06-20T21:48:00Z</dcterms:modified>
</cp:coreProperties>
</file>