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A58E" w14:textId="77777777" w:rsidR="003E0D1C" w:rsidRDefault="00855E86">
      <w:pPr>
        <w:spacing w:after="17" w:line="259" w:lineRule="auto"/>
        <w:ind w:left="14" w:firstLine="0"/>
        <w:jc w:val="left"/>
      </w:pPr>
      <w:r>
        <w:t xml:space="preserve">  </w:t>
      </w:r>
    </w:p>
    <w:p w14:paraId="4D491FFD" w14:textId="77777777" w:rsidR="003E0D1C" w:rsidRDefault="00855E86">
      <w:pPr>
        <w:spacing w:after="27" w:line="259" w:lineRule="auto"/>
        <w:ind w:left="14" w:firstLine="0"/>
        <w:jc w:val="left"/>
      </w:pPr>
      <w:r>
        <w:t xml:space="preserve">Ja, niżej podpisany/a </w:t>
      </w:r>
      <w:r>
        <w:rPr>
          <w:i/>
          <w:sz w:val="18"/>
        </w:rPr>
        <w:t>(proszę zaznaczyć dowolny kwadrat):</w:t>
      </w:r>
      <w:r>
        <w:t xml:space="preserve">  </w:t>
      </w:r>
    </w:p>
    <w:p w14:paraId="095CF9DD" w14:textId="77777777" w:rsidR="003E0D1C" w:rsidRDefault="00855E86">
      <w:pPr>
        <w:spacing w:after="172" w:line="259" w:lineRule="auto"/>
        <w:ind w:left="14" w:firstLine="0"/>
        <w:jc w:val="left"/>
      </w:pPr>
      <w:r>
        <w:rPr>
          <w:sz w:val="4"/>
        </w:rPr>
        <w:t xml:space="preserve"> </w:t>
      </w:r>
      <w:r>
        <w:t xml:space="preserve"> </w:t>
      </w:r>
    </w:p>
    <w:p w14:paraId="4EEA5BAA" w14:textId="77777777" w:rsidR="003E0D1C" w:rsidRDefault="00855E86">
      <w:pPr>
        <w:spacing w:after="0" w:line="259" w:lineRule="auto"/>
        <w:ind w:left="14" w:firstLine="0"/>
        <w:jc w:val="left"/>
      </w:pPr>
      <w:r>
        <w:t xml:space="preserve">  </w:t>
      </w:r>
    </w:p>
    <w:p w14:paraId="0FCB746F" w14:textId="77777777" w:rsidR="003E0D1C" w:rsidRDefault="00855E86">
      <w:pPr>
        <w:spacing w:after="0"/>
        <w:ind w:left="3893" w:right="125" w:hanging="3879"/>
      </w:pPr>
      <w:r>
        <w:t xml:space="preserve">…………………………………………………………………………………………………………………………………………………………… </w:t>
      </w:r>
      <w:r>
        <w:rPr>
          <w:sz w:val="14"/>
        </w:rPr>
        <w:t>imię i nazwisko dziecka</w:t>
      </w:r>
      <w:r>
        <w:t xml:space="preserve">  </w:t>
      </w:r>
    </w:p>
    <w:p w14:paraId="0B3E7A7A" w14:textId="77777777" w:rsidR="003E0D1C" w:rsidRDefault="00855E86">
      <w:pPr>
        <w:spacing w:after="0" w:line="259" w:lineRule="auto"/>
        <w:ind w:left="14" w:firstLine="0"/>
        <w:jc w:val="left"/>
      </w:pPr>
      <w:r>
        <w:t xml:space="preserve">  </w:t>
      </w:r>
    </w:p>
    <w:p w14:paraId="76ED5DFA" w14:textId="77777777" w:rsidR="003E0D1C" w:rsidRDefault="00855E86">
      <w:pPr>
        <w:spacing w:after="5" w:line="250" w:lineRule="auto"/>
        <w:ind w:left="293" w:right="124" w:hanging="293"/>
      </w:pPr>
      <w:r>
        <w:t xml:space="preserve">□  na podstawie art. 81 ust. 1 Ustawy z dnia 4 lutego 1994r. ( Dz. U. z 2019, poz. 1231 ze zm.) o prawie autorskim i prawach pokrewnych oświadczam, że wyrażam zgodę na nieodpłatne, wielokrotne, </w:t>
      </w:r>
    </w:p>
    <w:p w14:paraId="0B3B40DA" w14:textId="3294F046" w:rsidR="003E0D1C" w:rsidRDefault="00855E86">
      <w:pPr>
        <w:tabs>
          <w:tab w:val="center" w:pos="1680"/>
          <w:tab w:val="center" w:pos="4272"/>
          <w:tab w:val="center" w:pos="6010"/>
          <w:tab w:val="center" w:pos="7449"/>
          <w:tab w:val="right" w:pos="9241"/>
        </w:tabs>
        <w:spacing w:after="5" w:line="250" w:lineRule="auto"/>
        <w:ind w:left="0" w:firstLine="0"/>
        <w:jc w:val="left"/>
      </w:pPr>
      <w:r>
        <w:tab/>
        <w:t xml:space="preserve">rozpowszechnianie  wizerunku  </w:t>
      </w:r>
      <w:r>
        <w:tab/>
        <w:t>m</w:t>
      </w:r>
      <w:r w:rsidR="00E031CD">
        <w:t>oich</w:t>
      </w:r>
      <w:r>
        <w:t xml:space="preserve">/mojego  </w:t>
      </w:r>
      <w:r>
        <w:tab/>
        <w:t xml:space="preserve">dziecka  </w:t>
      </w:r>
      <w:r>
        <w:tab/>
        <w:t xml:space="preserve">poprzez  </w:t>
      </w:r>
      <w:r>
        <w:tab/>
        <w:t xml:space="preserve">stronę </w:t>
      </w:r>
    </w:p>
    <w:p w14:paraId="7B339693" w14:textId="77777777" w:rsidR="003E0D1C" w:rsidRDefault="00855E86">
      <w:pPr>
        <w:spacing w:after="0" w:line="249" w:lineRule="auto"/>
        <w:ind w:left="293" w:firstLine="0"/>
        <w:jc w:val="left"/>
      </w:pPr>
      <w:r>
        <w:t xml:space="preserve"> </w:t>
      </w:r>
      <w:r>
        <w:tab/>
        <w:t xml:space="preserve">internetową </w:t>
      </w:r>
      <w:hyperlink r:id="rId5">
        <w:r>
          <w:rPr>
            <w:u w:val="single" w:color="000000"/>
          </w:rPr>
          <w:t>www.goksirpruszcz.co</w:t>
        </w:r>
      </w:hyperlink>
      <w:hyperlink r:id="rId6">
        <w:r>
          <w:rPr>
            <w:u w:val="single" w:color="000000"/>
          </w:rPr>
          <w:t>m</w:t>
        </w:r>
      </w:hyperlink>
      <w:hyperlink r:id="rId7">
        <w:r>
          <w:t>,</w:t>
        </w:r>
      </w:hyperlink>
      <w:hyperlink r:id="rId8">
        <w:r>
          <w:t xml:space="preserve"> </w:t>
        </w:r>
      </w:hyperlink>
      <w:r>
        <w:t xml:space="preserve">profil Facebook </w:t>
      </w:r>
      <w:proofErr w:type="spellStart"/>
      <w:r>
        <w:t>GOKSiR</w:t>
      </w:r>
      <w:proofErr w:type="spellEnd"/>
      <w:r>
        <w:t xml:space="preserve"> Pruszcz podczas turnieju piłkarskiego </w:t>
      </w:r>
      <w:proofErr w:type="spellStart"/>
      <w:r>
        <w:rPr>
          <w:b/>
        </w:rPr>
        <w:t>GOKSiR</w:t>
      </w:r>
      <w:proofErr w:type="spellEnd"/>
      <w:r>
        <w:rPr>
          <w:b/>
        </w:rPr>
        <w:t xml:space="preserve"> FOOTBALL CUP 2021 </w:t>
      </w:r>
      <w:r>
        <w:t xml:space="preserve">organizowany przez Gminny Ośrodek Kultury, Sportu i Rekreacji z siedzibą w Pruszczu,  </w:t>
      </w:r>
      <w:r>
        <w:tab/>
        <w:t xml:space="preserve">86-120,  </w:t>
      </w:r>
      <w:r>
        <w:tab/>
        <w:t xml:space="preserve">ul.  </w:t>
      </w:r>
      <w:r>
        <w:tab/>
        <w:t xml:space="preserve">Sportowa  </w:t>
      </w:r>
      <w:r>
        <w:tab/>
        <w:t xml:space="preserve">10  </w:t>
      </w:r>
      <w:r>
        <w:tab/>
        <w:t xml:space="preserve">A. </w:t>
      </w:r>
    </w:p>
    <w:p w14:paraId="05248C21" w14:textId="5E17A957" w:rsidR="003E0D1C" w:rsidRDefault="00855E86">
      <w:pPr>
        <w:spacing w:after="0"/>
        <w:ind w:left="345" w:right="125" w:firstLine="0"/>
      </w:pPr>
      <w:r>
        <w:t xml:space="preserve"> Jednocześnie  oświadczam  że  ww.  materiały </w:t>
      </w:r>
      <w:r w:rsidR="00E031CD">
        <w:t xml:space="preserve">z </w:t>
      </w:r>
      <w:r>
        <w:t>udziałem</w:t>
      </w:r>
      <w:r w:rsidR="00E031CD">
        <w:t xml:space="preserve"> moich/mojego</w:t>
      </w:r>
      <w:r>
        <w:t xml:space="preserve"> dziecka nie naruszają moich/mojego dziecka dóbr osobistych.  </w:t>
      </w:r>
    </w:p>
    <w:p w14:paraId="662071E0" w14:textId="4CC85435" w:rsidR="003E0D1C" w:rsidRDefault="00855E86">
      <w:pPr>
        <w:spacing w:after="104"/>
        <w:ind w:left="345" w:right="125" w:firstLine="0"/>
      </w:pPr>
      <w:r>
        <w:t>Niniejsza zgoda nie jest ograniczona czasowo ani terytorialni</w:t>
      </w:r>
      <w:r w:rsidR="00E031CD">
        <w:t>e</w:t>
      </w:r>
      <w:r>
        <w:t xml:space="preserve">. Wizerunek może być użyty do różnego rodzaju form elektronicznego przetwarzania obrazu, kadrowania i kompozycji, bez obowiązku akceptacji produktu końcowego, lecz nie w formach obraźliwych lub ogólnie uznanych jako nieetyczne.  </w:t>
      </w:r>
    </w:p>
    <w:p w14:paraId="05BD9ECE" w14:textId="77777777" w:rsidR="003E0D1C" w:rsidRDefault="00855E86">
      <w:pPr>
        <w:spacing w:after="0" w:line="259" w:lineRule="auto"/>
        <w:ind w:left="14" w:firstLine="0"/>
        <w:jc w:val="left"/>
      </w:pPr>
      <w:r>
        <w:t xml:space="preserve">  </w:t>
      </w:r>
    </w:p>
    <w:p w14:paraId="5682050C" w14:textId="77777777" w:rsidR="003E0D1C" w:rsidRDefault="00855E86">
      <w:pPr>
        <w:spacing w:after="22"/>
        <w:ind w:left="14" w:right="125" w:firstLine="0"/>
      </w:pPr>
      <w:r>
        <w:t xml:space="preserve">□ oświadczam, że zapoznałem się z poniższą klauzulą informacyjną:  </w:t>
      </w:r>
    </w:p>
    <w:p w14:paraId="550890BF" w14:textId="77777777" w:rsidR="003E0D1C" w:rsidRDefault="00855E86">
      <w:pPr>
        <w:spacing w:after="0" w:line="259" w:lineRule="auto"/>
        <w:ind w:left="14" w:firstLine="0"/>
        <w:jc w:val="left"/>
      </w:pPr>
      <w:r>
        <w:t xml:space="preserve">  </w:t>
      </w:r>
    </w:p>
    <w:p w14:paraId="44A5E519" w14:textId="77777777" w:rsidR="003E0D1C" w:rsidRDefault="00855E86">
      <w:pPr>
        <w:spacing w:after="0" w:line="259" w:lineRule="auto"/>
        <w:ind w:left="3005" w:firstLine="0"/>
        <w:jc w:val="left"/>
      </w:pPr>
      <w:r>
        <w:rPr>
          <w:b/>
        </w:rPr>
        <w:t xml:space="preserve">KLAUZULA INFORMACYJNA RODO </w:t>
      </w:r>
      <w:r>
        <w:t xml:space="preserve"> </w:t>
      </w:r>
    </w:p>
    <w:p w14:paraId="2B52D7A2" w14:textId="77777777" w:rsidR="003E0D1C" w:rsidRDefault="00855E86">
      <w:pPr>
        <w:spacing w:after="0" w:line="259" w:lineRule="auto"/>
        <w:ind w:left="0" w:right="39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4273CBE" w14:textId="77777777" w:rsidR="003E0D1C" w:rsidRDefault="00855E86">
      <w:pPr>
        <w:spacing w:after="296"/>
        <w:ind w:left="14" w:right="125" w:firstLine="0"/>
      </w:pPr>
      <w:r>
        <w:t xml:space="preserve">  Zgodnie z art. 13 ust. 1 i 2  Rozporządzenia Parlamentu Europejskiego i Rady UE z dnia 27 kwietnia 2016 r.  w  sprawie ochrony osób fizycznych w związku z przetwarzaniem danych osobowych i w sprawie swobodnego przepływu takich danych oraz uchylenia dyrektywy 95/46/WE (ogólne rozporządzenie o ochronie danych), zwanego dalej RODO, informujemy, że:  </w:t>
      </w:r>
    </w:p>
    <w:p w14:paraId="1052052A" w14:textId="77777777" w:rsidR="003E0D1C" w:rsidRDefault="00855E86">
      <w:pPr>
        <w:numPr>
          <w:ilvl w:val="0"/>
          <w:numId w:val="1"/>
        </w:numPr>
        <w:spacing w:after="61" w:line="250" w:lineRule="auto"/>
        <w:ind w:right="125" w:hanging="360"/>
      </w:pPr>
      <w:r>
        <w:t xml:space="preserve">Administratorem Pani/Pana danych osobowych jest: Gminny Ośrodek Kultury Sportu i Rekreacji w Pruszczu, 86-120 Pruszcz, ul. Sportowa 10A, tel. 518944058, e-mail: </w:t>
      </w:r>
      <w:r>
        <w:rPr>
          <w:color w:val="0563C1"/>
          <w:u w:val="single" w:color="0563C1"/>
        </w:rPr>
        <w:t>biuro@goksirpruszcz.com</w:t>
      </w:r>
      <w:r>
        <w:t xml:space="preserve">  </w:t>
      </w:r>
    </w:p>
    <w:p w14:paraId="359CE251" w14:textId="77777777" w:rsidR="003E0D1C" w:rsidRDefault="00855E86">
      <w:pPr>
        <w:numPr>
          <w:ilvl w:val="0"/>
          <w:numId w:val="1"/>
        </w:numPr>
        <w:ind w:right="125" w:hanging="360"/>
      </w:pPr>
      <w:r>
        <w:t xml:space="preserve">Administrator wyznaczył Inspektora Ochrony Danych z którym można kontaktować się we  wszystkich sprawach związanych z przetwarzaniem danych osobowych  e-mail:  </w:t>
      </w:r>
      <w:r>
        <w:rPr>
          <w:color w:val="0563C1"/>
          <w:u w:val="single" w:color="0563C1"/>
        </w:rPr>
        <w:t>kontakt@biurokonsultingowe.com.pl</w:t>
      </w:r>
      <w:r>
        <w:t xml:space="preserve">.  </w:t>
      </w:r>
    </w:p>
    <w:p w14:paraId="5EA310E5" w14:textId="1201DC46" w:rsidR="003E0D1C" w:rsidRDefault="00855E86">
      <w:pPr>
        <w:numPr>
          <w:ilvl w:val="0"/>
          <w:numId w:val="1"/>
        </w:numPr>
        <w:ind w:right="125" w:hanging="360"/>
      </w:pPr>
      <w:r>
        <w:t xml:space="preserve">Dane osobowe przetwarzane będą w celu organizacji i przeprowadzenia turnieju piłkarskiego </w:t>
      </w:r>
      <w:proofErr w:type="spellStart"/>
      <w:r>
        <w:t>GOKSiR</w:t>
      </w:r>
      <w:proofErr w:type="spellEnd"/>
      <w:r>
        <w:t xml:space="preserve"> FOOTBAL CUP 202</w:t>
      </w:r>
      <w:r w:rsidR="002D5D31">
        <w:t>1</w:t>
      </w:r>
      <w:r>
        <w:t xml:space="preserve">, zgodnie z art. 6 ust 1 lit a) RODO.  </w:t>
      </w:r>
    </w:p>
    <w:p w14:paraId="30CC085E" w14:textId="77777777" w:rsidR="003E0D1C" w:rsidRDefault="00855E86">
      <w:pPr>
        <w:numPr>
          <w:ilvl w:val="0"/>
          <w:numId w:val="1"/>
        </w:numPr>
        <w:ind w:right="125" w:hanging="360"/>
      </w:pPr>
      <w:r>
        <w:t xml:space="preserve">Podanie danych osobowych ma charakter dobrowolny, ale jest niezbędne do udziału                       w turnieju.  </w:t>
      </w:r>
    </w:p>
    <w:p w14:paraId="1E69DC8F" w14:textId="77777777" w:rsidR="003E0D1C" w:rsidRDefault="00855E86">
      <w:pPr>
        <w:numPr>
          <w:ilvl w:val="0"/>
          <w:numId w:val="1"/>
        </w:numPr>
        <w:ind w:right="125" w:hanging="360"/>
      </w:pPr>
      <w:r>
        <w:t xml:space="preserve">Odbiorcami Pani/Pana danych mogą być organy publiczne lub podmioty działające                             w zakresie i celach, które wynikają z przepisów prawa.  </w:t>
      </w:r>
    </w:p>
    <w:p w14:paraId="5E3F2EB1" w14:textId="77777777" w:rsidR="003E0D1C" w:rsidRDefault="00855E86">
      <w:pPr>
        <w:numPr>
          <w:ilvl w:val="0"/>
          <w:numId w:val="1"/>
        </w:numPr>
        <w:spacing w:after="5" w:line="250" w:lineRule="auto"/>
        <w:ind w:right="125" w:hanging="360"/>
      </w:pPr>
      <w:r>
        <w:t xml:space="preserve">Posiada Pani/Pan prawo do:  </w:t>
      </w:r>
    </w:p>
    <w:p w14:paraId="38EF26D9" w14:textId="77777777" w:rsidR="003E0D1C" w:rsidRDefault="00855E86">
      <w:pPr>
        <w:numPr>
          <w:ilvl w:val="1"/>
          <w:numId w:val="1"/>
        </w:numPr>
        <w:spacing w:after="5" w:line="250" w:lineRule="auto"/>
        <w:ind w:right="124" w:hanging="360"/>
      </w:pPr>
      <w:r>
        <w:t xml:space="preserve">uzyskania od Administratora dostępu do swoich danych osobowych, ich sprostowania, wniesienia sprzeciwu wobec przetwarzania danych, ograniczenia przetwarzania, przenoszenia danych;  </w:t>
      </w:r>
    </w:p>
    <w:p w14:paraId="49B237E9" w14:textId="77777777" w:rsidR="003E0D1C" w:rsidRDefault="00855E86">
      <w:pPr>
        <w:numPr>
          <w:ilvl w:val="1"/>
          <w:numId w:val="1"/>
        </w:numPr>
        <w:ind w:right="124" w:hanging="360"/>
      </w:pPr>
      <w:r>
        <w:lastRenderedPageBreak/>
        <w:t xml:space="preserve">wniesienia skargi do organu nadzorczego jakim jest Prezes Urzędu Ochrony Danych Osobowych.  </w:t>
      </w:r>
    </w:p>
    <w:p w14:paraId="5517C0C2" w14:textId="77777777" w:rsidR="003E0D1C" w:rsidRDefault="00855E86">
      <w:pPr>
        <w:numPr>
          <w:ilvl w:val="0"/>
          <w:numId w:val="1"/>
        </w:numPr>
        <w:ind w:right="125" w:hanging="360"/>
      </w:pPr>
      <w:r>
        <w:t xml:space="preserve">Jeżeli przetwarzanie danych osobowych odbywa się na podstawie wyrażonej zgody, ma Pani/Pan prawo do cofnięcia tej zgody w dowolnym momencie, bez wpływu na zgodność przetwarzania.   </w:t>
      </w:r>
    </w:p>
    <w:p w14:paraId="0B4AA786" w14:textId="77777777" w:rsidR="003E0D1C" w:rsidRDefault="00855E86">
      <w:pPr>
        <w:numPr>
          <w:ilvl w:val="0"/>
          <w:numId w:val="1"/>
        </w:numPr>
        <w:spacing w:after="0"/>
        <w:ind w:right="125" w:hanging="360"/>
      </w:pPr>
      <w:r>
        <w:t xml:space="preserve">Dane osobowe uczestników konkursu będą przechowywane przez Administratora przez okres niezbędny do realizacji określonego celu.  </w:t>
      </w:r>
    </w:p>
    <w:p w14:paraId="4A097960" w14:textId="77777777" w:rsidR="003E0D1C" w:rsidRDefault="00855E86">
      <w:pPr>
        <w:spacing w:after="0" w:line="259" w:lineRule="auto"/>
        <w:ind w:left="0" w:firstLine="0"/>
        <w:jc w:val="right"/>
      </w:pPr>
      <w:r>
        <w:t xml:space="preserve">  </w:t>
      </w:r>
    </w:p>
    <w:p w14:paraId="68822C78" w14:textId="77777777" w:rsidR="003E0D1C" w:rsidRDefault="00855E86">
      <w:pPr>
        <w:spacing w:after="0" w:line="259" w:lineRule="auto"/>
        <w:ind w:left="0" w:firstLine="0"/>
        <w:jc w:val="right"/>
      </w:pPr>
      <w:r>
        <w:t xml:space="preserve">  </w:t>
      </w:r>
    </w:p>
    <w:p w14:paraId="64F0D434" w14:textId="77777777" w:rsidR="003E0D1C" w:rsidRDefault="00855E86">
      <w:pPr>
        <w:spacing w:after="0" w:line="259" w:lineRule="auto"/>
        <w:ind w:left="0" w:firstLine="0"/>
        <w:jc w:val="right"/>
      </w:pPr>
      <w:r>
        <w:t xml:space="preserve">  </w:t>
      </w:r>
    </w:p>
    <w:p w14:paraId="0609BC37" w14:textId="77777777" w:rsidR="003E0D1C" w:rsidRDefault="00855E86">
      <w:pPr>
        <w:spacing w:after="4" w:line="259" w:lineRule="auto"/>
        <w:ind w:left="0" w:right="153" w:firstLine="0"/>
        <w:jc w:val="right"/>
      </w:pPr>
      <w:r>
        <w:t xml:space="preserve">………………………………………………..   </w:t>
      </w:r>
    </w:p>
    <w:p w14:paraId="3E863DFB" w14:textId="77777777" w:rsidR="003E0D1C" w:rsidRDefault="00855E86" w:rsidP="002D5D31">
      <w:pPr>
        <w:spacing w:after="0" w:line="259" w:lineRule="auto"/>
        <w:ind w:left="5664" w:right="153" w:firstLine="708"/>
        <w:jc w:val="center"/>
      </w:pPr>
      <w:r>
        <w:rPr>
          <w:sz w:val="16"/>
        </w:rPr>
        <w:t>(Data, podpis rodzica/ opiekuna)</w:t>
      </w:r>
      <w:r>
        <w:t xml:space="preserve">  </w:t>
      </w:r>
    </w:p>
    <w:sectPr w:rsidR="003E0D1C">
      <w:pgSz w:w="11906" w:h="16838"/>
      <w:pgMar w:top="1483" w:right="1263" w:bottom="179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2in;height:148.8pt" coordsize="" o:spt="100" o:bullet="t" adj="0,,0" path="" stroked="f">
        <v:stroke joinstyle="miter"/>
        <v:imagedata r:id="rId1" o:title="image1"/>
        <v:formulas/>
        <v:path o:connecttype="segments"/>
      </v:shape>
    </w:pict>
  </w:numPicBullet>
  <w:abstractNum w:abstractNumId="0" w15:restartNumberingAfterBreak="0">
    <w:nsid w:val="29222BB4"/>
    <w:multiLevelType w:val="hybridMultilevel"/>
    <w:tmpl w:val="8A3A767A"/>
    <w:lvl w:ilvl="0" w:tplc="B2D046A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54E94E">
      <w:start w:val="1"/>
      <w:numFmt w:val="bullet"/>
      <w:lvlText w:val="•"/>
      <w:lvlPicBulletId w:val="0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96F462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1EC174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42B5E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E1110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DE8A76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604B2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2BE3C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1C"/>
    <w:rsid w:val="002D5D31"/>
    <w:rsid w:val="003E0D1C"/>
    <w:rsid w:val="00855E86"/>
    <w:rsid w:val="00E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3F9"/>
  <w15:docId w15:val="{4CD66FBA-6D95-4A30-AE2B-BEC3F0D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7" w:line="252" w:lineRule="auto"/>
      <w:ind w:left="384" w:hanging="37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rpruszc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sirpruszc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sirpruszcz.com/" TargetMode="External"/><Relationship Id="rId5" Type="http://schemas.openxmlformats.org/officeDocument/2006/relationships/hyperlink" Target="http://www.goksirpruszcz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Bartosz</dc:creator>
  <cp:keywords/>
  <cp:lastModifiedBy>Hanna 47547</cp:lastModifiedBy>
  <cp:revision>4</cp:revision>
  <dcterms:created xsi:type="dcterms:W3CDTF">2021-07-22T19:18:00Z</dcterms:created>
  <dcterms:modified xsi:type="dcterms:W3CDTF">2021-07-26T13:49:00Z</dcterms:modified>
</cp:coreProperties>
</file>